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0E" w:rsidRPr="00AB620E" w:rsidRDefault="00C12249" w:rsidP="00104F9B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-784225</wp:posOffset>
            </wp:positionH>
            <wp:positionV relativeFrom="paragraph">
              <wp:posOffset>25400</wp:posOffset>
            </wp:positionV>
            <wp:extent cx="2138023" cy="12858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23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20E" w:rsidRPr="00AB620E" w:rsidRDefault="00AB620E" w:rsidP="00C12249">
      <w:pPr>
        <w:spacing w:after="0" w:line="240" w:lineRule="auto"/>
        <w:ind w:left="2552"/>
        <w:jc w:val="center"/>
        <w:rPr>
          <w:rFonts w:ascii="Century Gothic" w:hAnsi="Century Gothic"/>
          <w:b/>
          <w:color w:val="174496"/>
          <w:sz w:val="44"/>
          <w:szCs w:val="44"/>
        </w:rPr>
      </w:pPr>
      <w:r w:rsidRPr="00AB620E">
        <w:rPr>
          <w:rFonts w:ascii="Century Gothic" w:hAnsi="Century Gothic"/>
          <w:b/>
          <w:color w:val="174496"/>
          <w:sz w:val="44"/>
          <w:szCs w:val="44"/>
        </w:rPr>
        <w:t>FICHE SYNTHESE</w:t>
      </w:r>
    </w:p>
    <w:p w:rsidR="00AB620E" w:rsidRPr="00AB620E" w:rsidRDefault="00AB620E" w:rsidP="00C12249">
      <w:pPr>
        <w:spacing w:after="0" w:line="240" w:lineRule="auto"/>
        <w:ind w:left="2552"/>
        <w:jc w:val="center"/>
        <w:rPr>
          <w:rFonts w:ascii="Century Gothic" w:hAnsi="Century Gothic"/>
          <w:b/>
          <w:color w:val="174496"/>
          <w:sz w:val="44"/>
          <w:szCs w:val="44"/>
        </w:rPr>
      </w:pPr>
      <w:r w:rsidRPr="00AB620E">
        <w:rPr>
          <w:rFonts w:ascii="Century Gothic" w:hAnsi="Century Gothic"/>
          <w:b/>
          <w:color w:val="174496"/>
          <w:sz w:val="44"/>
          <w:szCs w:val="44"/>
        </w:rPr>
        <w:t>DE DEMANDE DE SUBVENTION</w:t>
      </w:r>
    </w:p>
    <w:p w:rsidR="00AB620E" w:rsidRDefault="00F3113F" w:rsidP="00E9183B">
      <w:pPr>
        <w:spacing w:after="0" w:line="240" w:lineRule="auto"/>
        <w:ind w:left="1844" w:firstLine="708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proofErr w:type="gramStart"/>
      <w:r>
        <w:rPr>
          <w:rFonts w:ascii="Century Gothic" w:hAnsi="Century Gothic"/>
          <w:b/>
          <w:sz w:val="20"/>
          <w:szCs w:val="20"/>
        </w:rPr>
        <w:t>à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remettre </w:t>
      </w:r>
      <w:r w:rsidRPr="00F3113F">
        <w:rPr>
          <w:rFonts w:ascii="Century Gothic" w:hAnsi="Century Gothic"/>
          <w:b/>
          <w:sz w:val="20"/>
          <w:szCs w:val="20"/>
          <w:u w:val="single"/>
        </w:rPr>
        <w:t>impérativement</w:t>
      </w:r>
      <w:r w:rsidRPr="0032792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avec votre dossier)</w:t>
      </w:r>
    </w:p>
    <w:p w:rsidR="00AB620E" w:rsidRDefault="00AB620E" w:rsidP="00104F9B">
      <w:pPr>
        <w:spacing w:after="0"/>
        <w:rPr>
          <w:rFonts w:ascii="Century Gothic" w:hAnsi="Century Gothic"/>
          <w:b/>
          <w:sz w:val="20"/>
          <w:szCs w:val="20"/>
        </w:rPr>
      </w:pPr>
    </w:p>
    <w:p w:rsidR="00C12249" w:rsidRDefault="00C12249" w:rsidP="00104F9B">
      <w:pPr>
        <w:spacing w:after="0"/>
        <w:rPr>
          <w:rFonts w:ascii="Century Gothic" w:hAnsi="Century Gothic"/>
          <w:b/>
          <w:sz w:val="20"/>
          <w:szCs w:val="20"/>
        </w:rPr>
      </w:pPr>
    </w:p>
    <w:p w:rsidR="000923C9" w:rsidRDefault="004F6EE4" w:rsidP="00104F9B">
      <w:pPr>
        <w:spacing w:after="0"/>
        <w:rPr>
          <w:rFonts w:ascii="Century Gothic" w:hAnsi="Century Gothic"/>
          <w:b/>
          <w:sz w:val="20"/>
          <w:szCs w:val="20"/>
        </w:rPr>
      </w:pPr>
      <w:r w:rsidRPr="00AB620E">
        <w:rPr>
          <w:rFonts w:ascii="Century Gothic" w:hAnsi="Century Gothic"/>
          <w:b/>
          <w:sz w:val="20"/>
          <w:szCs w:val="20"/>
        </w:rPr>
        <w:t>Nom de l’association :</w:t>
      </w:r>
      <w:r w:rsidR="00AB620E" w:rsidRPr="00AB620E">
        <w:rPr>
          <w:rFonts w:ascii="Century Gothic" w:hAnsi="Century Gothic"/>
          <w:b/>
          <w:sz w:val="20"/>
          <w:szCs w:val="20"/>
        </w:rPr>
        <w:t xml:space="preserve"> ___________________________________________________________</w:t>
      </w:r>
      <w:r w:rsidR="00AB620E">
        <w:rPr>
          <w:rFonts w:ascii="Century Gothic" w:hAnsi="Century Gothic"/>
          <w:b/>
          <w:sz w:val="20"/>
          <w:szCs w:val="20"/>
        </w:rPr>
        <w:t>_________</w:t>
      </w:r>
    </w:p>
    <w:p w:rsidR="00AB620E" w:rsidRPr="00AB620E" w:rsidRDefault="00AB620E" w:rsidP="00104F9B">
      <w:pPr>
        <w:spacing w:after="0"/>
        <w:rPr>
          <w:rFonts w:ascii="Century Gothic" w:hAnsi="Century Gothic"/>
          <w:b/>
          <w:sz w:val="20"/>
          <w:szCs w:val="20"/>
        </w:rPr>
      </w:pPr>
    </w:p>
    <w:p w:rsidR="00104F9B" w:rsidRPr="00C12249" w:rsidRDefault="00C12249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>NOMBRE D’ADHERENTS</w:t>
      </w:r>
    </w:p>
    <w:tbl>
      <w:tblPr>
        <w:tblStyle w:val="Grilledutableau"/>
        <w:tblW w:w="0" w:type="auto"/>
        <w:tblLook w:val="04A0"/>
      </w:tblPr>
      <w:tblGrid>
        <w:gridCol w:w="4606"/>
        <w:gridCol w:w="2303"/>
        <w:gridCol w:w="2303"/>
      </w:tblGrid>
      <w:tr w:rsidR="00F3113F" w:rsidRPr="00AB620E" w:rsidTr="00F3113F">
        <w:tc>
          <w:tcPr>
            <w:tcW w:w="4606" w:type="dxa"/>
          </w:tcPr>
          <w:p w:rsidR="00F3113F" w:rsidRPr="00AB620E" w:rsidRDefault="00F3113F" w:rsidP="00104F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2303" w:type="dxa"/>
          </w:tcPr>
          <w:p w:rsidR="00F3113F" w:rsidRPr="00AB620E" w:rsidRDefault="00F3113F" w:rsidP="00104F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Féminin</w:t>
            </w:r>
          </w:p>
        </w:tc>
        <w:tc>
          <w:tcPr>
            <w:tcW w:w="2303" w:type="dxa"/>
          </w:tcPr>
          <w:p w:rsidR="00F3113F" w:rsidRPr="00AB620E" w:rsidRDefault="00F3113F" w:rsidP="00104F9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Masculin</w:t>
            </w:r>
          </w:p>
        </w:tc>
      </w:tr>
      <w:tr w:rsidR="00957BF8" w:rsidRPr="00AB620E" w:rsidTr="00F3113F">
        <w:trPr>
          <w:trHeight w:val="210"/>
        </w:trPr>
        <w:tc>
          <w:tcPr>
            <w:tcW w:w="4606" w:type="dxa"/>
          </w:tcPr>
          <w:p w:rsidR="00E9183B" w:rsidRDefault="00E9183B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183B" w:rsidRPr="00AB620E" w:rsidRDefault="00E9183B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3" w:type="dxa"/>
          </w:tcPr>
          <w:p w:rsidR="00957BF8" w:rsidRPr="00AB620E" w:rsidRDefault="00957BF8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3" w:type="dxa"/>
          </w:tcPr>
          <w:p w:rsidR="00957BF8" w:rsidRPr="00AB620E" w:rsidRDefault="00957BF8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183B" w:rsidRPr="00AB620E" w:rsidTr="00327929">
        <w:trPr>
          <w:gridAfter w:val="2"/>
          <w:wAfter w:w="4606" w:type="dxa"/>
          <w:trHeight w:val="154"/>
        </w:trPr>
        <w:tc>
          <w:tcPr>
            <w:tcW w:w="4606" w:type="dxa"/>
          </w:tcPr>
          <w:p w:rsidR="00E9183B" w:rsidRDefault="00E9183B" w:rsidP="00104F9B">
            <w:pPr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Nogentais :</w:t>
            </w:r>
          </w:p>
          <w:p w:rsidR="00E9183B" w:rsidRPr="00AB620E" w:rsidRDefault="00E9183B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04F9B" w:rsidRPr="00AB620E" w:rsidRDefault="00104F9B" w:rsidP="00104F9B">
      <w:pPr>
        <w:pStyle w:val="Paragraphedeliste"/>
        <w:spacing w:after="0"/>
        <w:rPr>
          <w:rFonts w:ascii="Century Gothic" w:hAnsi="Century Gothic"/>
          <w:sz w:val="20"/>
          <w:szCs w:val="20"/>
        </w:rPr>
      </w:pPr>
    </w:p>
    <w:p w:rsidR="000923C9" w:rsidRPr="00C12249" w:rsidRDefault="00C12249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>MONTANT DES SUBVENTIONS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3970"/>
        <w:gridCol w:w="2676"/>
        <w:gridCol w:w="2676"/>
      </w:tblGrid>
      <w:tr w:rsidR="00F5551E" w:rsidRPr="00AB620E" w:rsidTr="00F5551E">
        <w:tc>
          <w:tcPr>
            <w:tcW w:w="3970" w:type="dxa"/>
          </w:tcPr>
          <w:p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:rsidR="00F5551E" w:rsidRPr="00AB620E" w:rsidRDefault="00F5551E" w:rsidP="00F5551E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Subvention attribuée Année N-1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pStyle w:val="Paragraphedeliste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Subvention demandée</w:t>
            </w:r>
          </w:p>
        </w:tc>
      </w:tr>
      <w:tr w:rsidR="00F5551E" w:rsidRPr="00AB620E" w:rsidTr="00F5551E">
        <w:tc>
          <w:tcPr>
            <w:tcW w:w="3970" w:type="dxa"/>
          </w:tcPr>
          <w:p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Ville Nogent-sur-Oise fonctionnement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:rsidTr="00F5551E">
        <w:tc>
          <w:tcPr>
            <w:tcW w:w="3970" w:type="dxa"/>
          </w:tcPr>
          <w:p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Ville Nogent-sur-Oise exceptionnelle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:rsidTr="00F5551E">
        <w:tc>
          <w:tcPr>
            <w:tcW w:w="3970" w:type="dxa"/>
          </w:tcPr>
          <w:p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Autres organismes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:rsidTr="00F5551E">
        <w:tc>
          <w:tcPr>
            <w:tcW w:w="3970" w:type="dxa"/>
          </w:tcPr>
          <w:p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F5551E" w:rsidRPr="00AB620E" w:rsidTr="00F5551E">
        <w:tc>
          <w:tcPr>
            <w:tcW w:w="3970" w:type="dxa"/>
          </w:tcPr>
          <w:p w:rsidR="00F5551E" w:rsidRPr="00AB620E" w:rsidRDefault="00F5551E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  <w:tc>
          <w:tcPr>
            <w:tcW w:w="2676" w:type="dxa"/>
          </w:tcPr>
          <w:p w:rsidR="00F5551E" w:rsidRPr="00AB620E" w:rsidRDefault="00F5551E" w:rsidP="00F5551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</w:tbl>
    <w:p w:rsidR="000923C9" w:rsidRPr="00AB620E" w:rsidRDefault="000923C9" w:rsidP="00104F9B">
      <w:pPr>
        <w:spacing w:after="0"/>
        <w:rPr>
          <w:rFonts w:ascii="Century Gothic" w:hAnsi="Century Gothic"/>
          <w:sz w:val="20"/>
          <w:szCs w:val="20"/>
        </w:rPr>
      </w:pPr>
    </w:p>
    <w:p w:rsidR="00B856E6" w:rsidRPr="00C12249" w:rsidRDefault="00C12249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 xml:space="preserve">BILAN </w:t>
      </w:r>
      <w:r w:rsidR="00B421BF">
        <w:rPr>
          <w:rFonts w:ascii="Century Gothic" w:hAnsi="Century Gothic"/>
          <w:b/>
          <w:bCs/>
          <w:color w:val="174496"/>
          <w:sz w:val="20"/>
          <w:szCs w:val="20"/>
        </w:rPr>
        <w:t xml:space="preserve">FINANCIER </w:t>
      </w:r>
      <w:r w:rsidRPr="00C12249">
        <w:rPr>
          <w:rFonts w:ascii="Century Gothic" w:hAnsi="Century Gothic"/>
          <w:b/>
          <w:bCs/>
          <w:color w:val="174496"/>
          <w:sz w:val="20"/>
          <w:szCs w:val="20"/>
        </w:rPr>
        <w:t>DE L’EXERCICE PRECEDENT</w:t>
      </w:r>
      <w:r w:rsidR="00B421BF">
        <w:rPr>
          <w:rFonts w:ascii="Century Gothic" w:hAnsi="Century Gothic"/>
          <w:b/>
          <w:bCs/>
          <w:color w:val="174496"/>
          <w:sz w:val="20"/>
          <w:szCs w:val="20"/>
        </w:rPr>
        <w:t xml:space="preserve"> (voté lors de l’Assemblée Générale)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3970"/>
        <w:gridCol w:w="5352"/>
      </w:tblGrid>
      <w:tr w:rsidR="00B856E6" w:rsidRPr="00AB620E" w:rsidTr="00B421BF">
        <w:tc>
          <w:tcPr>
            <w:tcW w:w="3970" w:type="dxa"/>
            <w:tcBorders>
              <w:bottom w:val="single" w:sz="4" w:space="0" w:color="000000" w:themeColor="text1"/>
            </w:tcBorders>
          </w:tcPr>
          <w:p w:rsidR="00B856E6" w:rsidRPr="00B421BF" w:rsidRDefault="00104F9B" w:rsidP="00B421BF">
            <w:pPr>
              <w:pStyle w:val="Paragraphedeliste"/>
              <w:ind w:left="0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 w:rsidRPr="00B421BF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Résultat de l’exercice </w:t>
            </w:r>
          </w:p>
        </w:tc>
        <w:tc>
          <w:tcPr>
            <w:tcW w:w="5352" w:type="dxa"/>
            <w:tcBorders>
              <w:bottom w:val="single" w:sz="4" w:space="0" w:color="000000" w:themeColor="text1"/>
            </w:tcBorders>
          </w:tcPr>
          <w:p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104F9B" w:rsidRPr="00B421BF" w:rsidTr="00B421BF">
        <w:trPr>
          <w:trHeight w:val="118"/>
        </w:trPr>
        <w:tc>
          <w:tcPr>
            <w:tcW w:w="9322" w:type="dxa"/>
            <w:gridSpan w:val="2"/>
            <w:shd w:val="pct15" w:color="auto" w:fill="auto"/>
          </w:tcPr>
          <w:p w:rsidR="00104F9B" w:rsidRPr="00B421BF" w:rsidRDefault="00104F9B" w:rsidP="00104F9B">
            <w:pPr>
              <w:pStyle w:val="Paragraphedeliste"/>
              <w:ind w:left="0"/>
              <w:rPr>
                <w:rFonts w:ascii="Century Gothic" w:hAnsi="Century Gothic"/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B421BF" w:rsidRPr="00AB620E" w:rsidTr="00B421BF">
        <w:tc>
          <w:tcPr>
            <w:tcW w:w="9322" w:type="dxa"/>
            <w:gridSpan w:val="2"/>
          </w:tcPr>
          <w:p w:rsidR="00B421BF" w:rsidRPr="00AB620E" w:rsidRDefault="00B421BF" w:rsidP="00B421BF">
            <w:pPr>
              <w:pStyle w:val="Paragraphedeliste"/>
              <w:ind w:left="0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AB620E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Solde des différents comptes bancaires</w:t>
            </w: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 xml:space="preserve"> à la date de l’AG</w:t>
            </w:r>
          </w:p>
        </w:tc>
      </w:tr>
      <w:tr w:rsidR="00B856E6" w:rsidRPr="00AB620E" w:rsidTr="00F5551E">
        <w:tc>
          <w:tcPr>
            <w:tcW w:w="3970" w:type="dxa"/>
          </w:tcPr>
          <w:p w:rsidR="00B856E6" w:rsidRPr="00AB620E" w:rsidRDefault="00B856E6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2" w:type="dxa"/>
          </w:tcPr>
          <w:p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B856E6" w:rsidRPr="00AB620E" w:rsidTr="00F5551E">
        <w:tc>
          <w:tcPr>
            <w:tcW w:w="3970" w:type="dxa"/>
          </w:tcPr>
          <w:p w:rsidR="00B856E6" w:rsidRPr="00AB620E" w:rsidRDefault="00B856E6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2" w:type="dxa"/>
          </w:tcPr>
          <w:p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  <w:tr w:rsidR="00B856E6" w:rsidRPr="00AB620E" w:rsidTr="00F5551E">
        <w:tc>
          <w:tcPr>
            <w:tcW w:w="3970" w:type="dxa"/>
          </w:tcPr>
          <w:p w:rsidR="00B856E6" w:rsidRPr="00AB620E" w:rsidRDefault="00B856E6" w:rsidP="00104F9B">
            <w:pPr>
              <w:pStyle w:val="Paragraphedeliste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52" w:type="dxa"/>
          </w:tcPr>
          <w:p w:rsidR="00B856E6" w:rsidRPr="00AB620E" w:rsidRDefault="00F5551E" w:rsidP="00F5551E">
            <w:pPr>
              <w:pStyle w:val="Paragraphedeliste"/>
              <w:ind w:left="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B620E">
              <w:rPr>
                <w:rFonts w:ascii="Century Gothic" w:hAnsi="Century Gothic"/>
                <w:sz w:val="20"/>
                <w:szCs w:val="20"/>
              </w:rPr>
              <w:t>€</w:t>
            </w:r>
          </w:p>
        </w:tc>
      </w:tr>
    </w:tbl>
    <w:p w:rsidR="00166ACF" w:rsidRPr="00AB620E" w:rsidRDefault="00166ACF" w:rsidP="00104F9B">
      <w:pPr>
        <w:pStyle w:val="Paragraphedeliste"/>
        <w:spacing w:after="0"/>
        <w:rPr>
          <w:rFonts w:ascii="Century Gothic" w:hAnsi="Century Gothic"/>
          <w:sz w:val="20"/>
          <w:szCs w:val="20"/>
        </w:rPr>
      </w:pPr>
    </w:p>
    <w:p w:rsidR="000923C9" w:rsidRPr="00C12249" w:rsidRDefault="00214EC4" w:rsidP="00C12249">
      <w:pPr>
        <w:spacing w:after="0"/>
        <w:rPr>
          <w:rFonts w:ascii="Century Gothic" w:hAnsi="Century Gothic"/>
          <w:b/>
          <w:bCs/>
          <w:color w:val="174496"/>
          <w:sz w:val="20"/>
          <w:szCs w:val="20"/>
        </w:rPr>
      </w:pPr>
      <w:r>
        <w:rPr>
          <w:rFonts w:ascii="Century Gothic" w:hAnsi="Century Gothic"/>
          <w:b/>
          <w:bCs/>
          <w:color w:val="174496"/>
          <w:sz w:val="20"/>
          <w:szCs w:val="20"/>
        </w:rPr>
        <w:t xml:space="preserve">ACTIONS QUE VOUS AVEZ MENEES </w:t>
      </w:r>
      <w:r w:rsidR="00C12249" w:rsidRPr="00C12249">
        <w:rPr>
          <w:rFonts w:ascii="Century Gothic" w:hAnsi="Century Gothic"/>
          <w:b/>
          <w:bCs/>
          <w:color w:val="174496"/>
          <w:sz w:val="20"/>
          <w:szCs w:val="20"/>
        </w:rPr>
        <w:t>EN PARTENARIAT AVEC LA VILLE </w:t>
      </w:r>
    </w:p>
    <w:tbl>
      <w:tblPr>
        <w:tblStyle w:val="Grilledutableau"/>
        <w:tblW w:w="9277" w:type="dxa"/>
        <w:tblLook w:val="04A0"/>
      </w:tblPr>
      <w:tblGrid>
        <w:gridCol w:w="913"/>
        <w:gridCol w:w="3736"/>
        <w:gridCol w:w="913"/>
        <w:gridCol w:w="3715"/>
      </w:tblGrid>
      <w:tr w:rsidR="00214EC4" w:rsidRPr="00AB620E" w:rsidTr="009D4899">
        <w:trPr>
          <w:trHeight w:val="347"/>
        </w:trPr>
        <w:tc>
          <w:tcPr>
            <w:tcW w:w="913" w:type="dxa"/>
          </w:tcPr>
          <w:p w:rsidR="00214EC4" w:rsidRPr="00AB620E" w:rsidRDefault="00214EC4" w:rsidP="00C122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 cocher</w:t>
            </w:r>
          </w:p>
        </w:tc>
        <w:tc>
          <w:tcPr>
            <w:tcW w:w="3736" w:type="dxa"/>
          </w:tcPr>
          <w:p w:rsidR="00214EC4" w:rsidRPr="00AB620E" w:rsidRDefault="00214EC4" w:rsidP="00C122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B620E">
              <w:rPr>
                <w:rFonts w:ascii="Century Gothic" w:hAnsi="Century Gothic"/>
                <w:b/>
                <w:sz w:val="20"/>
                <w:szCs w:val="20"/>
              </w:rPr>
              <w:t>Nom de l’action</w:t>
            </w:r>
          </w:p>
        </w:tc>
        <w:tc>
          <w:tcPr>
            <w:tcW w:w="913" w:type="dxa"/>
          </w:tcPr>
          <w:p w:rsidR="00214EC4" w:rsidRPr="00AB620E" w:rsidRDefault="00214EC4" w:rsidP="00C1224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 cocher</w:t>
            </w:r>
          </w:p>
        </w:tc>
        <w:tc>
          <w:tcPr>
            <w:tcW w:w="3715" w:type="dxa"/>
          </w:tcPr>
          <w:p w:rsidR="00214EC4" w:rsidRPr="00AB620E" w:rsidRDefault="00214EC4" w:rsidP="00104F9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Nom de l’action</w:t>
            </w:r>
          </w:p>
        </w:tc>
      </w:tr>
      <w:tr w:rsidR="00214EC4" w:rsidRPr="00AB620E" w:rsidTr="009D4899">
        <w:trPr>
          <w:trHeight w:val="375"/>
        </w:trPr>
        <w:tc>
          <w:tcPr>
            <w:tcW w:w="913" w:type="dxa"/>
          </w:tcPr>
          <w:p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RENTREE DES ASSOCIATIONS</w:t>
            </w:r>
          </w:p>
        </w:tc>
        <w:tc>
          <w:tcPr>
            <w:tcW w:w="913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LA RUE EST A NOUS</w:t>
            </w:r>
          </w:p>
        </w:tc>
      </w:tr>
      <w:tr w:rsidR="00214EC4" w:rsidRPr="00AB620E" w:rsidTr="009D4899">
        <w:trPr>
          <w:trHeight w:val="348"/>
        </w:trPr>
        <w:tc>
          <w:tcPr>
            <w:tcW w:w="913" w:type="dxa"/>
          </w:tcPr>
          <w:p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NOGENT PROPRE</w:t>
            </w:r>
          </w:p>
        </w:tc>
        <w:tc>
          <w:tcPr>
            <w:tcW w:w="913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ANIMATIONS D’ETE</w:t>
            </w:r>
          </w:p>
        </w:tc>
      </w:tr>
      <w:tr w:rsidR="00214EC4" w:rsidRPr="00AB620E" w:rsidTr="009D4899">
        <w:trPr>
          <w:trHeight w:val="347"/>
        </w:trPr>
        <w:tc>
          <w:tcPr>
            <w:tcW w:w="913" w:type="dxa"/>
          </w:tcPr>
          <w:p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ON BOUGE A NOGENT</w:t>
            </w:r>
          </w:p>
        </w:tc>
        <w:tc>
          <w:tcPr>
            <w:tcW w:w="913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OCTOBRE ROSE</w:t>
            </w:r>
          </w:p>
        </w:tc>
      </w:tr>
      <w:tr w:rsidR="00214EC4" w:rsidRPr="00AB620E" w:rsidTr="009D4899">
        <w:trPr>
          <w:trHeight w:val="348"/>
        </w:trPr>
        <w:tc>
          <w:tcPr>
            <w:tcW w:w="913" w:type="dxa"/>
          </w:tcPr>
          <w:p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E</w:t>
            </w:r>
            <w:r w:rsidR="00E91895">
              <w:rPr>
                <w:rFonts w:ascii="Century Gothic" w:hAnsi="Century Gothic"/>
                <w:b/>
                <w:sz w:val="20"/>
                <w:szCs w:val="20"/>
              </w:rPr>
              <w:t xml:space="preserve">COLE </w:t>
            </w:r>
            <w:r w:rsidRPr="00214EC4">
              <w:rPr>
                <w:rFonts w:ascii="Century Gothic" w:hAnsi="Century Gothic"/>
                <w:b/>
                <w:sz w:val="20"/>
                <w:szCs w:val="20"/>
              </w:rPr>
              <w:t>M</w:t>
            </w:r>
            <w:r w:rsidR="00E91895">
              <w:rPr>
                <w:rFonts w:ascii="Century Gothic" w:hAnsi="Century Gothic"/>
                <w:b/>
                <w:sz w:val="20"/>
                <w:szCs w:val="20"/>
              </w:rPr>
              <w:t xml:space="preserve">UNICIPALE DES </w:t>
            </w:r>
            <w:r w:rsidRPr="00214EC4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E91895">
              <w:rPr>
                <w:rFonts w:ascii="Century Gothic" w:hAnsi="Century Gothic"/>
                <w:b/>
                <w:sz w:val="20"/>
                <w:szCs w:val="20"/>
              </w:rPr>
              <w:t>PORTS</w:t>
            </w:r>
          </w:p>
        </w:tc>
        <w:tc>
          <w:tcPr>
            <w:tcW w:w="913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AUTRE(S) A PRECISER</w:t>
            </w:r>
          </w:p>
        </w:tc>
      </w:tr>
      <w:tr w:rsidR="00214EC4" w:rsidRPr="00AB620E" w:rsidTr="009D4899">
        <w:trPr>
          <w:trHeight w:val="347"/>
        </w:trPr>
        <w:tc>
          <w:tcPr>
            <w:tcW w:w="913" w:type="dxa"/>
          </w:tcPr>
          <w:p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SEMAINE OLYMPIQUE</w:t>
            </w:r>
          </w:p>
        </w:tc>
        <w:tc>
          <w:tcPr>
            <w:tcW w:w="913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14EC4" w:rsidRPr="00AB620E" w:rsidTr="009D4899">
        <w:trPr>
          <w:trHeight w:val="50"/>
        </w:trPr>
        <w:tc>
          <w:tcPr>
            <w:tcW w:w="913" w:type="dxa"/>
          </w:tcPr>
          <w:p w:rsidR="00214EC4" w:rsidRPr="00AB620E" w:rsidRDefault="00214EC4" w:rsidP="00104F9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36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14EC4">
              <w:rPr>
                <w:rFonts w:ascii="Century Gothic" w:hAnsi="Century Gothic"/>
                <w:b/>
                <w:sz w:val="20"/>
                <w:szCs w:val="20"/>
              </w:rPr>
              <w:t>STAGE SPORTIF</w:t>
            </w:r>
          </w:p>
        </w:tc>
        <w:tc>
          <w:tcPr>
            <w:tcW w:w="913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:rsidR="00214EC4" w:rsidRPr="00214EC4" w:rsidRDefault="00214EC4" w:rsidP="00104F9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327929" w:rsidRPr="00327929" w:rsidRDefault="00214EC4" w:rsidP="00327929">
      <w:pPr>
        <w:pStyle w:val="NormalWeb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color w:val="008040"/>
          <w:sz w:val="20"/>
          <w:szCs w:val="20"/>
        </w:rPr>
        <w:t>RAPPEL</w:t>
      </w:r>
      <w:r w:rsidR="00327929" w:rsidRPr="00327929">
        <w:rPr>
          <w:rFonts w:ascii="Century Gothic" w:hAnsi="Century Gothic"/>
          <w:b/>
          <w:bCs/>
          <w:color w:val="008040"/>
          <w:sz w:val="20"/>
          <w:szCs w:val="20"/>
        </w:rPr>
        <w:t xml:space="preserve"> :</w:t>
      </w:r>
    </w:p>
    <w:p w:rsidR="00214EC4" w:rsidRPr="00E91895" w:rsidRDefault="00214EC4" w:rsidP="00E918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Dans le cadre des conditions d’attribution des subventions municipales aux associations, un audit des comptes sur l’année n-1 auprès de 5 associations percevant une subvention de moins de 50 000 € tirées au sort doit être effectué, selon les modalités suivantes :</w:t>
      </w:r>
    </w:p>
    <w:p w:rsidR="00214EC4" w:rsidRPr="00E91895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• 1 association culturelle,</w:t>
      </w:r>
    </w:p>
    <w:p w:rsidR="00214EC4" w:rsidRPr="00E91895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• 1 association œuvrant dans la vie associative, sociale et patriotique,</w:t>
      </w:r>
    </w:p>
    <w:p w:rsidR="00214EC4" w:rsidRPr="00E91895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• 2 associations sportives,</w:t>
      </w:r>
    </w:p>
    <w:p w:rsidR="00214EC4" w:rsidRPr="00E91895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• 1 association percevant une subvention d’un montant de moins de 1 000 €, toutes catégories confondues.</w:t>
      </w:r>
    </w:p>
    <w:p w:rsidR="00214EC4" w:rsidRPr="00E91895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fr-FR"/>
        </w:rPr>
      </w:pPr>
    </w:p>
    <w:p w:rsidR="00214EC4" w:rsidRPr="00214EC4" w:rsidRDefault="00214EC4" w:rsidP="00214EC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42424"/>
          <w:lang w:eastAsia="fr-FR"/>
        </w:rPr>
      </w:pPr>
      <w:r w:rsidRPr="00327929">
        <w:rPr>
          <w:rFonts w:ascii="Century Gothic" w:hAnsi="Century Gothic"/>
          <w:b/>
          <w:bCs/>
          <w:color w:val="008040"/>
          <w:sz w:val="20"/>
          <w:szCs w:val="20"/>
        </w:rPr>
        <w:t>INFORMATION IMPORTANTE</w:t>
      </w:r>
      <w:r>
        <w:rPr>
          <w:rFonts w:ascii="Century Gothic" w:hAnsi="Century Gothic"/>
          <w:b/>
          <w:bCs/>
          <w:color w:val="008040"/>
          <w:sz w:val="20"/>
          <w:szCs w:val="20"/>
        </w:rPr>
        <w:t> :</w:t>
      </w:r>
    </w:p>
    <w:p w:rsidR="00214EC4" w:rsidRPr="00E91895" w:rsidRDefault="00214EC4" w:rsidP="00E918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lastRenderedPageBreak/>
        <w:t>Une attestation de l'ensemble des aides indirectes dont vous bénéficiez vous sera transmise en fin d'année.</w:t>
      </w:r>
    </w:p>
    <w:p w:rsidR="00214EC4" w:rsidRPr="00E91895" w:rsidRDefault="00214EC4" w:rsidP="00E918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42424"/>
          <w:lang w:eastAsia="fr-FR"/>
        </w:rPr>
      </w:pPr>
      <w:r w:rsidRPr="00E91895">
        <w:rPr>
          <w:rFonts w:ascii="Century Gothic" w:eastAsia="Times New Roman" w:hAnsi="Century Gothic" w:cs="Calibri"/>
          <w:color w:val="242424"/>
          <w:sz w:val="20"/>
          <w:lang w:eastAsia="fr-FR"/>
        </w:rPr>
        <w:t>Ce montant correspondant à l'année N-1 devra être intégré dans votre bilan annuel.</w:t>
      </w:r>
    </w:p>
    <w:p w:rsidR="008C5E88" w:rsidRPr="00214EC4" w:rsidRDefault="008C5E88" w:rsidP="00E91895">
      <w:pPr>
        <w:spacing w:after="0"/>
        <w:jc w:val="both"/>
        <w:rPr>
          <w:b/>
          <w:sz w:val="20"/>
          <w:szCs w:val="20"/>
        </w:rPr>
      </w:pPr>
    </w:p>
    <w:sectPr w:rsidR="008C5E88" w:rsidRPr="00214EC4" w:rsidSect="00AB620E">
      <w:pgSz w:w="11906" w:h="16838"/>
      <w:pgMar w:top="9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4C3"/>
    <w:multiLevelType w:val="hybridMultilevel"/>
    <w:tmpl w:val="891C59C8"/>
    <w:lvl w:ilvl="0" w:tplc="DE8AD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0488"/>
    <w:multiLevelType w:val="hybridMultilevel"/>
    <w:tmpl w:val="6FF8FF3A"/>
    <w:lvl w:ilvl="0" w:tplc="FF0407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65EE"/>
    <w:multiLevelType w:val="hybridMultilevel"/>
    <w:tmpl w:val="28DA8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E3F01"/>
    <w:multiLevelType w:val="hybridMultilevel"/>
    <w:tmpl w:val="28DA8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3C9"/>
    <w:rsid w:val="00041E10"/>
    <w:rsid w:val="00076E19"/>
    <w:rsid w:val="000923C9"/>
    <w:rsid w:val="000C3A5E"/>
    <w:rsid w:val="000D79DE"/>
    <w:rsid w:val="000E0286"/>
    <w:rsid w:val="00104F9B"/>
    <w:rsid w:val="00113F78"/>
    <w:rsid w:val="00166ACF"/>
    <w:rsid w:val="001C73CE"/>
    <w:rsid w:val="00214EC4"/>
    <w:rsid w:val="002706D0"/>
    <w:rsid w:val="00297BA6"/>
    <w:rsid w:val="00327929"/>
    <w:rsid w:val="00334BDE"/>
    <w:rsid w:val="0047570E"/>
    <w:rsid w:val="004F0E9B"/>
    <w:rsid w:val="004F6EE4"/>
    <w:rsid w:val="0050286E"/>
    <w:rsid w:val="00590FCB"/>
    <w:rsid w:val="00691151"/>
    <w:rsid w:val="00717838"/>
    <w:rsid w:val="00723E29"/>
    <w:rsid w:val="0078382C"/>
    <w:rsid w:val="008C5E88"/>
    <w:rsid w:val="00957BF8"/>
    <w:rsid w:val="009D4899"/>
    <w:rsid w:val="00A13FFF"/>
    <w:rsid w:val="00A22351"/>
    <w:rsid w:val="00A74105"/>
    <w:rsid w:val="00A9079A"/>
    <w:rsid w:val="00AB507E"/>
    <w:rsid w:val="00AB620E"/>
    <w:rsid w:val="00B421BF"/>
    <w:rsid w:val="00B856E6"/>
    <w:rsid w:val="00BA0031"/>
    <w:rsid w:val="00BD5E7D"/>
    <w:rsid w:val="00C12249"/>
    <w:rsid w:val="00C46BDC"/>
    <w:rsid w:val="00C87AA4"/>
    <w:rsid w:val="00CD187C"/>
    <w:rsid w:val="00D61D22"/>
    <w:rsid w:val="00D80584"/>
    <w:rsid w:val="00E37C8D"/>
    <w:rsid w:val="00E641C9"/>
    <w:rsid w:val="00E9183B"/>
    <w:rsid w:val="00E91895"/>
    <w:rsid w:val="00F3113F"/>
    <w:rsid w:val="00F5551E"/>
    <w:rsid w:val="00FA1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3C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1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5E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E7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79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214EC4"/>
  </w:style>
  <w:style w:type="character" w:customStyle="1" w:styleId="xmark8qi0kqz60">
    <w:name w:val="x_mark8qi0kqz60"/>
    <w:basedOn w:val="Policepardfaut"/>
    <w:rsid w:val="00214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870E-E0B0-4B58-8FB2-9580A23D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ALARCON</dc:creator>
  <cp:lastModifiedBy>r.alarcon</cp:lastModifiedBy>
  <cp:revision>4</cp:revision>
  <cp:lastPrinted>2020-10-01T16:25:00Z</cp:lastPrinted>
  <dcterms:created xsi:type="dcterms:W3CDTF">2022-10-25T15:06:00Z</dcterms:created>
  <dcterms:modified xsi:type="dcterms:W3CDTF">2022-10-25T15:27:00Z</dcterms:modified>
</cp:coreProperties>
</file>